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678C" w14:textId="293A2D71" w:rsidR="00ED6BE1" w:rsidRDefault="00ED6BE1" w:rsidP="007E5600">
      <w:pPr>
        <w:pStyle w:val="Textoindependiente"/>
        <w:spacing w:line="280" w:lineRule="auto"/>
        <w:ind w:left="121" w:right="184" w:firstLine="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D. Dña. XXXXXXXXXXXXX con DNI XXXXXXXX y XXXXXXXXX con DNI XXXXXXX padres/tutores legales de XXXXXXXXXX con DNI XXXXXXXXX diagnosticado de XXXXXXX que cursa XXXX en el centro XXXXXXXXXXXX</w:t>
      </w:r>
    </w:p>
    <w:p w14:paraId="4386114C" w14:textId="77777777" w:rsidR="00ED6BE1" w:rsidRDefault="00ED6BE1" w:rsidP="007E5600">
      <w:pPr>
        <w:pStyle w:val="Textoindependiente"/>
        <w:spacing w:line="280" w:lineRule="auto"/>
        <w:ind w:left="121" w:right="184" w:firstLine="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605FBF" w14:textId="02B07BEB" w:rsidR="00ED6BE1" w:rsidRDefault="00ED6BE1" w:rsidP="007E5600">
      <w:pPr>
        <w:pStyle w:val="Textoindependiente"/>
        <w:spacing w:line="280" w:lineRule="auto"/>
        <w:ind w:left="121" w:right="184" w:firstLine="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Solicitamos;</w:t>
      </w:r>
    </w:p>
    <w:p w14:paraId="51709534" w14:textId="77777777" w:rsidR="00ED6BE1" w:rsidRDefault="00ED6BE1" w:rsidP="007E5600">
      <w:pPr>
        <w:pStyle w:val="Textoindependiente"/>
        <w:spacing w:line="280" w:lineRule="auto"/>
        <w:ind w:left="121" w:right="184" w:firstLine="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D3A850" w14:textId="6718DDC8" w:rsidR="00E31387" w:rsidRPr="007E5600" w:rsidRDefault="007E5600" w:rsidP="007E5600">
      <w:pPr>
        <w:pStyle w:val="Textoindependiente"/>
        <w:spacing w:line="280" w:lineRule="auto"/>
        <w:ind w:left="121" w:right="184" w:firstLine="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Que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se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pongan</w:t>
      </w:r>
      <w:r w:rsidRPr="007E5600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en</w:t>
      </w:r>
      <w:r w:rsidRPr="007E5600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marcha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en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todas</w:t>
      </w:r>
      <w:r w:rsidRPr="007E5600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las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asignaturas</w:t>
      </w:r>
      <w:r w:rsidR="006A3127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las medidas y apoyos</w:t>
      </w:r>
      <w:r w:rsidR="00CA20FB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A3127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universales y adicionales</w:t>
      </w:r>
      <w:r w:rsidR="00AA2606" w:rsidRPr="007E5600">
        <w:rPr>
          <w:rStyle w:val="Refdenotaalpie"/>
          <w:rFonts w:asciiTheme="minorHAnsi" w:hAnsiTheme="minorHAnsi" w:cstheme="minorHAnsi"/>
          <w:color w:val="000000" w:themeColor="text1"/>
          <w:sz w:val="24"/>
          <w:szCs w:val="24"/>
        </w:rPr>
        <w:footnoteReference w:id="1"/>
      </w:r>
      <w:r w:rsidR="00CA20FB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A3127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tipo organizativo, metodológico, curricular,</w:t>
      </w:r>
      <w:r w:rsidR="00CA20FB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etc.</w:t>
      </w:r>
      <w:r w:rsidR="006A3127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que nuestro hijo/a</w:t>
      </w:r>
      <w:r w:rsidR="006A3127"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necesita para poder acceder</w:t>
      </w:r>
      <w:r w:rsidRPr="007E5600">
        <w:rPr>
          <w:rFonts w:asciiTheme="minorHAnsi" w:hAnsiTheme="minorHAnsi" w:cstheme="minorHAnsi"/>
          <w:color w:val="000000" w:themeColor="text1"/>
          <w:spacing w:val="14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a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su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proceso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aprendizaje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en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igualdad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="006A3127"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de oportunidades y equidad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condiciones</w:t>
      </w:r>
      <w:r w:rsidRPr="007E560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="00CA20FB" w:rsidRPr="007E560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con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el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resto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del alumnado,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acogiéndonos</w:t>
      </w:r>
      <w:r w:rsidR="00FB6DB6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entre otra normativa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E31387"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84F9090" w14:textId="77777777" w:rsidR="00E31387" w:rsidRPr="007E5600" w:rsidRDefault="00E31387" w:rsidP="00E31387">
      <w:pPr>
        <w:pStyle w:val="Textoindependiente"/>
        <w:numPr>
          <w:ilvl w:val="0"/>
          <w:numId w:val="1"/>
        </w:numPr>
        <w:spacing w:line="280" w:lineRule="auto"/>
        <w:ind w:right="184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Los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Artículos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71,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72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y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79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BIS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la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Ley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Orgánica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5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Educación actualmente</w:t>
      </w:r>
      <w:r w:rsidRPr="007E5600">
        <w:rPr>
          <w:rFonts w:asciiTheme="minorHAnsi" w:hAnsiTheme="minorHAnsi" w:cstheme="minorHAnsi"/>
          <w:i/>
          <w:iCs/>
          <w:color w:val="000000" w:themeColor="text1"/>
          <w:spacing w:val="-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vigente</w:t>
      </w:r>
      <w:r w:rsidR="00CA20FB"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(LOMLOE, Ley Orgánica 3/2020, de 29 de diciembre)</w:t>
      </w: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.</w:t>
      </w:r>
    </w:p>
    <w:p w14:paraId="40ABF529" w14:textId="05EE2FFB" w:rsidR="00E31387" w:rsidRPr="007E5600" w:rsidRDefault="00E31387" w:rsidP="00E31387">
      <w:pPr>
        <w:pStyle w:val="Textoindependiente"/>
        <w:numPr>
          <w:ilvl w:val="0"/>
          <w:numId w:val="1"/>
        </w:numPr>
        <w:spacing w:line="280" w:lineRule="auto"/>
        <w:ind w:right="184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El capítulo II, titulado </w:t>
      </w:r>
      <w:proofErr w:type="spellStart"/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L’Educació</w:t>
      </w:r>
      <w:proofErr w:type="spellEnd"/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Inclusiva, en los artículos 139 a 142de la Ley 1/2022, de 8 de marzo, de Educación de las Islas Baleares.</w:t>
      </w:r>
    </w:p>
    <w:p w14:paraId="24D4EF1E" w14:textId="778E3B43" w:rsidR="00FB6DB6" w:rsidRPr="007E5600" w:rsidRDefault="00FB6DB6" w:rsidP="00E31387">
      <w:pPr>
        <w:pStyle w:val="Textoindependiente"/>
        <w:numPr>
          <w:ilvl w:val="0"/>
          <w:numId w:val="1"/>
        </w:numPr>
        <w:spacing w:line="280" w:lineRule="auto"/>
        <w:ind w:right="184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El artículo 13 del Decreto 67/2008, de 6 de </w:t>
      </w:r>
      <w:proofErr w:type="spellStart"/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juny</w:t>
      </w:r>
      <w:proofErr w:type="spellEnd"/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 por el cual se establece la ordenación general de las enseñanzas de la Ed. Infantil, la Ed. Primaria y la Ed. Secundaria Obligatoria en las Islas Baleares.</w:t>
      </w:r>
    </w:p>
    <w:p w14:paraId="0359DAB8" w14:textId="29A7C8F4" w:rsidR="00E31387" w:rsidRPr="007E5600" w:rsidRDefault="0074231F" w:rsidP="00E31387">
      <w:pPr>
        <w:pStyle w:val="Textoindependiente"/>
        <w:numPr>
          <w:ilvl w:val="0"/>
          <w:numId w:val="1"/>
        </w:numPr>
        <w:spacing w:line="280" w:lineRule="auto"/>
        <w:ind w:right="1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Los capítulos del I hasta el V del Decreto 39/2011, de 29 </w:t>
      </w:r>
      <w:proofErr w:type="spellStart"/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d'abril</w:t>
      </w:r>
      <w:proofErr w:type="spellEnd"/>
      <w:r w:rsidRPr="007E5600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 por el cual se regula la atención a la diversidad y la orientación educativa en los centros educativos no universitarios de las Islas Baleares.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D56F0BA" w14:textId="77777777" w:rsidR="00197B94" w:rsidRPr="007E5600" w:rsidRDefault="00197B94">
      <w:pPr>
        <w:pStyle w:val="Textoindependiente"/>
        <w:spacing w:before="5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B5DB8A1" w14:textId="78FDE985" w:rsidR="00197B94" w:rsidRPr="007E5600" w:rsidRDefault="007E5600" w:rsidP="007E5600">
      <w:pPr>
        <w:pStyle w:val="Textoindependiente"/>
        <w:spacing w:line="276" w:lineRule="auto"/>
        <w:ind w:left="116" w:right="1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Dicha</w:t>
      </w:r>
      <w:r w:rsidR="00FB6DB6"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>s medidas, adaptaciones y apoyos</w:t>
      </w:r>
      <w:r w:rsidRPr="007E5600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permitirá</w:t>
      </w:r>
      <w:r w:rsidR="00FB6DB6"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n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poder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aprender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según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sus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características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y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poder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demostrar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lo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aprendido por diferentes medios.</w:t>
      </w:r>
      <w:r w:rsidR="00D331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Estas medidas se pueden encontrar en los Protocolos de detección y actuación de Dislexia (PRODISLEX) avalados por la </w:t>
      </w:r>
      <w:proofErr w:type="spellStart"/>
      <w:r w:rsidR="00D331F2">
        <w:rPr>
          <w:rFonts w:asciiTheme="minorHAnsi" w:hAnsiTheme="minorHAnsi" w:cstheme="minorHAnsi"/>
          <w:color w:val="000000" w:themeColor="text1"/>
          <w:sz w:val="24"/>
          <w:szCs w:val="24"/>
        </w:rPr>
        <w:t>Consellería</w:t>
      </w:r>
      <w:proofErr w:type="spellEnd"/>
      <w:r w:rsidR="00D331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331F2">
        <w:rPr>
          <w:rFonts w:asciiTheme="minorHAnsi" w:hAnsiTheme="minorHAnsi" w:cstheme="minorHAnsi"/>
          <w:color w:val="000000" w:themeColor="text1"/>
          <w:sz w:val="24"/>
          <w:szCs w:val="24"/>
        </w:rPr>
        <w:t>d’Educació</w:t>
      </w:r>
      <w:proofErr w:type="spellEnd"/>
      <w:r w:rsidR="00D331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la CAIB en la web </w:t>
      </w:r>
      <w:hyperlink r:id="rId8" w:history="1">
        <w:r w:rsidR="00D331F2" w:rsidRPr="00FD3828">
          <w:rPr>
            <w:rStyle w:val="Hipervnculo"/>
            <w:rFonts w:asciiTheme="minorHAnsi" w:hAnsiTheme="minorHAnsi" w:cstheme="minorHAnsi"/>
            <w:sz w:val="24"/>
            <w:szCs w:val="24"/>
          </w:rPr>
          <w:t>www.disfam.org/prodislex</w:t>
        </w:r>
      </w:hyperlink>
      <w:r w:rsidR="00D331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580E702" w14:textId="77777777" w:rsidR="00197B94" w:rsidRPr="007E5600" w:rsidRDefault="00197B94">
      <w:pPr>
        <w:pStyle w:val="Textoindependiente"/>
        <w:spacing w:before="4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D2B0E7F" w14:textId="77777777" w:rsidR="00197B94" w:rsidRPr="007E5600" w:rsidRDefault="007E5600" w:rsidP="007E5600">
      <w:pPr>
        <w:pStyle w:val="Textoindependiente"/>
        <w:spacing w:line="278" w:lineRule="auto"/>
        <w:ind w:left="121" w:right="72" w:firstLine="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Aprovechamos</w:t>
      </w:r>
      <w:r w:rsidRPr="007E5600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ocasión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para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ofrecer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al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centro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toda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nuestra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colaboración</w:t>
      </w:r>
      <w:r w:rsidRPr="007E560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para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poder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trabajar</w:t>
      </w:r>
      <w:r w:rsidRPr="007E5600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manera</w:t>
      </w:r>
      <w:r w:rsidRPr="007E5600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conjunta</w:t>
      </w:r>
      <w:r w:rsidRPr="007E5600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con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los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profesionales,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con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el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único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objetivo</w:t>
      </w:r>
      <w:r w:rsidRPr="007E5600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mejorar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el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proceso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educativo</w:t>
      </w:r>
      <w:r w:rsidRPr="007E5600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nuestro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hijo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poder</w:t>
      </w:r>
      <w:r w:rsidRPr="007E5600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trabajar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forma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coordinada,</w:t>
      </w:r>
      <w:r w:rsidRPr="007E5600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así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como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evitar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las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posibles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secuelas emocionales</w:t>
      </w:r>
      <w:r w:rsidRPr="007E5600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que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puedan</w:t>
      </w:r>
      <w:r w:rsidRPr="007E5600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derivarse de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un</w:t>
      </w:r>
      <w:r w:rsidRPr="007E5600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sobre esfuerzo permanente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y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reiterado.</w:t>
      </w:r>
    </w:p>
    <w:p w14:paraId="67D7DEA6" w14:textId="77777777" w:rsidR="00197B94" w:rsidRPr="007E5600" w:rsidRDefault="00197B94">
      <w:pPr>
        <w:pStyle w:val="Textoindependiente"/>
        <w:spacing w:before="4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F856F34" w14:textId="11D3CEFA" w:rsidR="00197B94" w:rsidRPr="007E5600" w:rsidRDefault="007E5600" w:rsidP="007E5600">
      <w:pPr>
        <w:pStyle w:val="Textoindependiente"/>
        <w:spacing w:line="278" w:lineRule="auto"/>
        <w:ind w:left="118" w:right="362" w:hanging="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Para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ello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solicitamos se</w:t>
      </w:r>
      <w:r w:rsidRPr="007E5600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nos</w:t>
      </w:r>
      <w:r w:rsidRPr="007E5600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haga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entrega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por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escrito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las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pautas,</w:t>
      </w:r>
      <w:r w:rsidRPr="007E560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="00FB6DB6" w:rsidRPr="007E560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medidas adicionales,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estrategias y/o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adaptaciones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que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van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poner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en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marcha,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D331F2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así como, dejar constancia de estas en el GESTIB,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para</w:t>
      </w:r>
      <w:r w:rsidRPr="007E5600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trabajarlas</w:t>
      </w:r>
      <w:r w:rsidRPr="007E5600">
        <w:rPr>
          <w:rFonts w:asciiTheme="minorHAnsi" w:hAnsiTheme="minorHAnsi" w:cstheme="minorHAnsi"/>
          <w:color w:val="000000" w:themeColor="text1"/>
          <w:spacing w:val="4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en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casa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y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llevar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un </w:t>
      </w:r>
      <w:r w:rsidRPr="007E5600">
        <w:rPr>
          <w:rFonts w:asciiTheme="minorHAnsi" w:hAnsiTheme="minorHAnsi" w:cstheme="minorHAnsi"/>
          <w:color w:val="000000" w:themeColor="text1"/>
          <w:sz w:val="24"/>
          <w:szCs w:val="24"/>
        </w:rPr>
        <w:t>seguimiento para poder mejorar dicho proceso.</w:t>
      </w:r>
    </w:p>
    <w:p w14:paraId="1D08031F" w14:textId="77777777" w:rsidR="00197B94" w:rsidRPr="007E5600" w:rsidRDefault="00197B94" w:rsidP="007E5600">
      <w:pPr>
        <w:pStyle w:val="Textoindependiente"/>
        <w:spacing w:before="5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76C7EF2" w14:textId="1DEC49DF" w:rsidR="00197B94" w:rsidRPr="007E5600" w:rsidRDefault="007E5600" w:rsidP="007E5600">
      <w:pPr>
        <w:pStyle w:val="Textoindependiente"/>
        <w:spacing w:before="1" w:line="278" w:lineRule="auto"/>
        <w:ind w:left="121" w:right="72" w:hanging="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Agradecemos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por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parte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del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centro,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todo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el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trabajo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y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sensibilización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y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esperamos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poder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="00D331F2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tener </w:t>
      </w:r>
      <w:r w:rsidR="00D331F2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una respuesta por escrito a la mayor brevedad posible.</w:t>
      </w:r>
    </w:p>
    <w:p w14:paraId="784EFD13" w14:textId="77777777" w:rsidR="00197B94" w:rsidRPr="007E5600" w:rsidRDefault="00197B94">
      <w:pPr>
        <w:pStyle w:val="Textoindependiente"/>
        <w:spacing w:before="56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94FC914" w14:textId="77777777" w:rsidR="00197B94" w:rsidRPr="007E5600" w:rsidRDefault="007E5600">
      <w:pPr>
        <w:pStyle w:val="Textoindependiente"/>
        <w:ind w:left="12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Agradeciendo de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antemano</w:t>
      </w:r>
      <w:r w:rsidRPr="007E5600">
        <w:rPr>
          <w:rFonts w:asciiTheme="minorHAnsi" w:hAnsiTheme="minorHAnsi" w:cstheme="minorHAnsi"/>
          <w:color w:val="000000" w:themeColor="text1"/>
          <w:spacing w:val="5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su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predisposición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reciba</w:t>
      </w:r>
      <w:r w:rsidRPr="007E5600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un</w:t>
      </w:r>
      <w:r w:rsidRPr="007E5600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cordial</w:t>
      </w:r>
      <w:r w:rsidRPr="007E5600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saludo.</w:t>
      </w:r>
    </w:p>
    <w:p w14:paraId="50BE1783" w14:textId="77777777" w:rsidR="00ED6BE1" w:rsidRPr="007E5600" w:rsidRDefault="00ED6BE1">
      <w:pPr>
        <w:pStyle w:val="Textoindependiente"/>
        <w:spacing w:before="156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5B40FC" w14:textId="7F9AF62E" w:rsidR="00197B94" w:rsidRPr="007E5600" w:rsidRDefault="007E5600">
      <w:pPr>
        <w:pStyle w:val="Textoindependiente"/>
        <w:ind w:left="11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DIRECTOR/A</w:t>
      </w:r>
      <w:r w:rsidRPr="007E5600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del</w:t>
      </w:r>
      <w:r w:rsidRPr="007E5600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proofErr w:type="gramStart"/>
      <w:r w:rsidRPr="007E560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CENTRO</w:t>
      </w:r>
      <w:r w:rsidRPr="007E5600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XXXXXXXXXXXX</w:t>
      </w:r>
      <w:proofErr w:type="gramEnd"/>
    </w:p>
    <w:sectPr w:rsidR="00197B94" w:rsidRPr="007E5600" w:rsidSect="007C7450">
      <w:type w:val="continuous"/>
      <w:pgSz w:w="11910" w:h="16840"/>
      <w:pgMar w:top="800" w:right="158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95F54" w14:textId="77777777" w:rsidR="007C7450" w:rsidRDefault="007C7450" w:rsidP="00AA2606">
      <w:r>
        <w:separator/>
      </w:r>
    </w:p>
  </w:endnote>
  <w:endnote w:type="continuationSeparator" w:id="0">
    <w:p w14:paraId="0BD748AB" w14:textId="77777777" w:rsidR="007C7450" w:rsidRDefault="007C7450" w:rsidP="00AA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2CCB" w14:textId="77777777" w:rsidR="007C7450" w:rsidRDefault="007C7450" w:rsidP="00AA2606">
      <w:r>
        <w:separator/>
      </w:r>
    </w:p>
  </w:footnote>
  <w:footnote w:type="continuationSeparator" w:id="0">
    <w:p w14:paraId="55A5CD3B" w14:textId="77777777" w:rsidR="007C7450" w:rsidRDefault="007C7450" w:rsidP="00AA2606">
      <w:r>
        <w:continuationSeparator/>
      </w:r>
    </w:p>
  </w:footnote>
  <w:footnote w:id="1">
    <w:p w14:paraId="688F2244" w14:textId="1D1D3A3B" w:rsidR="00AA2606" w:rsidRDefault="00AA2606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 w:rsidRPr="00AA2606">
        <w:rPr>
          <w:b/>
          <w:bCs/>
          <w:sz w:val="16"/>
          <w:szCs w:val="16"/>
        </w:rPr>
        <w:t>Orientacions</w:t>
      </w:r>
      <w:proofErr w:type="spellEnd"/>
      <w:r w:rsidRPr="00AA2606">
        <w:rPr>
          <w:b/>
          <w:bCs/>
          <w:sz w:val="16"/>
          <w:szCs w:val="16"/>
        </w:rPr>
        <w:t xml:space="preserve"> per a </w:t>
      </w:r>
      <w:proofErr w:type="spellStart"/>
      <w:r w:rsidRPr="00AA2606">
        <w:rPr>
          <w:b/>
          <w:bCs/>
          <w:sz w:val="16"/>
          <w:szCs w:val="16"/>
        </w:rPr>
        <w:t>l’organització</w:t>
      </w:r>
      <w:proofErr w:type="spellEnd"/>
      <w:r w:rsidRPr="00AA2606">
        <w:rPr>
          <w:b/>
          <w:bCs/>
          <w:sz w:val="16"/>
          <w:szCs w:val="16"/>
        </w:rPr>
        <w:t xml:space="preserve"> de la </w:t>
      </w:r>
      <w:proofErr w:type="spellStart"/>
      <w:r w:rsidRPr="00AA2606">
        <w:rPr>
          <w:b/>
          <w:bCs/>
          <w:sz w:val="16"/>
          <w:szCs w:val="16"/>
        </w:rPr>
        <w:t>resposta</w:t>
      </w:r>
      <w:proofErr w:type="spellEnd"/>
      <w:r w:rsidRPr="00AA2606">
        <w:rPr>
          <w:b/>
          <w:bCs/>
          <w:sz w:val="16"/>
          <w:szCs w:val="16"/>
        </w:rPr>
        <w:t xml:space="preserve"> educativa inclusiva: mesures i </w:t>
      </w:r>
      <w:proofErr w:type="spellStart"/>
      <w:r w:rsidRPr="00AA2606">
        <w:rPr>
          <w:b/>
          <w:bCs/>
          <w:sz w:val="16"/>
          <w:szCs w:val="16"/>
        </w:rPr>
        <w:t>suports</w:t>
      </w:r>
      <w:proofErr w:type="spellEnd"/>
      <w:r w:rsidRPr="00AA2606">
        <w:rPr>
          <w:sz w:val="16"/>
          <w:szCs w:val="16"/>
        </w:rPr>
        <w:t xml:space="preserve">. </w:t>
      </w:r>
      <w:proofErr w:type="spellStart"/>
      <w:r w:rsidRPr="00AA2606">
        <w:rPr>
          <w:sz w:val="16"/>
          <w:szCs w:val="16"/>
        </w:rPr>
        <w:t>Direcció</w:t>
      </w:r>
      <w:proofErr w:type="spellEnd"/>
      <w:r w:rsidRPr="00AA2606">
        <w:rPr>
          <w:sz w:val="16"/>
          <w:szCs w:val="16"/>
        </w:rPr>
        <w:t xml:space="preserve"> General Primera </w:t>
      </w:r>
      <w:proofErr w:type="spellStart"/>
      <w:r w:rsidRPr="00AA2606">
        <w:rPr>
          <w:sz w:val="16"/>
          <w:szCs w:val="16"/>
        </w:rPr>
        <w:t>Infància</w:t>
      </w:r>
      <w:proofErr w:type="spellEnd"/>
      <w:r w:rsidRPr="00AA2606">
        <w:rPr>
          <w:sz w:val="16"/>
          <w:szCs w:val="16"/>
        </w:rPr>
        <w:t xml:space="preserve"> i </w:t>
      </w:r>
      <w:proofErr w:type="spellStart"/>
      <w:r w:rsidRPr="00AA2606">
        <w:rPr>
          <w:sz w:val="16"/>
          <w:szCs w:val="16"/>
        </w:rPr>
        <w:t>Atenció</w:t>
      </w:r>
      <w:proofErr w:type="spellEnd"/>
      <w:r w:rsidRPr="00AA260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a la </w:t>
      </w:r>
      <w:proofErr w:type="spellStart"/>
      <w:r w:rsidRPr="00AA2606">
        <w:rPr>
          <w:sz w:val="16"/>
          <w:szCs w:val="16"/>
        </w:rPr>
        <w:t>Diversitat</w:t>
      </w:r>
      <w:proofErr w:type="spellEnd"/>
      <w:r w:rsidRPr="00AA2606">
        <w:rPr>
          <w:sz w:val="16"/>
          <w:szCs w:val="16"/>
        </w:rPr>
        <w:t xml:space="preserve">. Conselleria </w:t>
      </w:r>
      <w:proofErr w:type="spellStart"/>
      <w:r w:rsidRPr="00AA2606">
        <w:rPr>
          <w:sz w:val="16"/>
          <w:szCs w:val="16"/>
        </w:rPr>
        <w:t>d’Educació</w:t>
      </w:r>
      <w:proofErr w:type="spellEnd"/>
      <w:r w:rsidRPr="00AA2606">
        <w:rPr>
          <w:sz w:val="16"/>
          <w:szCs w:val="16"/>
        </w:rPr>
        <w:t xml:space="preserve"> i </w:t>
      </w:r>
      <w:proofErr w:type="spellStart"/>
      <w:r w:rsidRPr="00AA2606">
        <w:rPr>
          <w:sz w:val="16"/>
          <w:szCs w:val="16"/>
        </w:rPr>
        <w:t>Universitats</w:t>
      </w:r>
      <w:proofErr w:type="spellEnd"/>
      <w:r w:rsidRPr="00AA2606">
        <w:rPr>
          <w:sz w:val="16"/>
          <w:szCs w:val="16"/>
        </w:rPr>
        <w:t xml:space="preserve">. GOIB. Palma, </w:t>
      </w:r>
      <w:proofErr w:type="spellStart"/>
      <w:r w:rsidRPr="00AA2606">
        <w:rPr>
          <w:sz w:val="16"/>
          <w:szCs w:val="16"/>
        </w:rPr>
        <w:t>setembre</w:t>
      </w:r>
      <w:proofErr w:type="spellEnd"/>
      <w:r w:rsidRPr="00AA2606">
        <w:rPr>
          <w:sz w:val="16"/>
          <w:szCs w:val="16"/>
        </w:rPr>
        <w:t xml:space="preserve"> 2023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52A39"/>
    <w:multiLevelType w:val="hybridMultilevel"/>
    <w:tmpl w:val="216E057A"/>
    <w:lvl w:ilvl="0" w:tplc="0C0A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num w:numId="1" w16cid:durableId="38563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94"/>
    <w:rsid w:val="00197B94"/>
    <w:rsid w:val="006A3127"/>
    <w:rsid w:val="0074231F"/>
    <w:rsid w:val="007C7450"/>
    <w:rsid w:val="007E5600"/>
    <w:rsid w:val="00A16215"/>
    <w:rsid w:val="00AA2606"/>
    <w:rsid w:val="00CA20FB"/>
    <w:rsid w:val="00D331F2"/>
    <w:rsid w:val="00DA6D17"/>
    <w:rsid w:val="00E31387"/>
    <w:rsid w:val="00ED6BE1"/>
    <w:rsid w:val="00FB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2523"/>
  <w15:docId w15:val="{BA7A4992-7739-4DEF-9646-3392B4FC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notapie">
    <w:name w:val="footnote text"/>
    <w:basedOn w:val="Normal"/>
    <w:link w:val="TextonotapieCar"/>
    <w:uiPriority w:val="99"/>
    <w:semiHidden/>
    <w:unhideWhenUsed/>
    <w:rsid w:val="00AA260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2606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A260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331F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3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fam.org/prodisl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Dir23</b:Tag>
    <b:SourceType>Report</b:SourceType>
    <b:Guid>{EAA72727-B50C-4E6F-A7D3-A0977E294241}</b:Guid>
    <b:Title>Orientacions per a l'organització de la resposta educativa inclusiva: mesures i suports</b:Title>
    <b:Year>Setembre de 2023</b:Year>
    <b:City>Palma</b:City>
    <b:Author>
      <b:Author>
        <b:Corporate>Direcció General Primera Infància i Atenció Diversitat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6B693B55-68D4-46FE-A799-657C7E85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Presidencia</cp:lastModifiedBy>
  <cp:revision>4</cp:revision>
  <dcterms:created xsi:type="dcterms:W3CDTF">2024-03-14T07:42:00Z</dcterms:created>
  <dcterms:modified xsi:type="dcterms:W3CDTF">2024-03-20T20:15:00Z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Canon iR-ADV 6255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2024-02-08T00:00:00Z</vt:filetime>
  </property>
</Properties>
</file>